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5A98C" w14:textId="372AE1FF" w:rsidR="00136EAC" w:rsidRPr="008D4C15" w:rsidRDefault="00136EAC" w:rsidP="008D4C15">
      <w:pPr>
        <w:spacing w:line="360" w:lineRule="auto"/>
        <w:jc w:val="both"/>
        <w:rPr>
          <w:rFonts w:ascii="Arial" w:hAnsi="Arial" w:cs="Arial"/>
          <w:b/>
          <w:szCs w:val="24"/>
        </w:rPr>
      </w:pPr>
      <w:r w:rsidRPr="008D4C15">
        <w:rPr>
          <w:rFonts w:ascii="Arial" w:hAnsi="Arial" w:cs="Arial"/>
          <w:b/>
          <w:szCs w:val="24"/>
        </w:rPr>
        <w:t>PROJETO DE DECRETO LEGISLATIVO N.º</w:t>
      </w:r>
      <w:r w:rsidR="008D4C15">
        <w:rPr>
          <w:rFonts w:ascii="Arial" w:hAnsi="Arial" w:cs="Arial"/>
          <w:b/>
          <w:szCs w:val="24"/>
        </w:rPr>
        <w:t xml:space="preserve"> 001, DE 07 DE MARÇO 2</w:t>
      </w:r>
      <w:r w:rsidRPr="008D4C15">
        <w:rPr>
          <w:rFonts w:ascii="Arial" w:hAnsi="Arial" w:cs="Arial"/>
          <w:b/>
          <w:szCs w:val="24"/>
        </w:rPr>
        <w:t>02</w:t>
      </w:r>
      <w:r w:rsidR="00606F8A" w:rsidRPr="008D4C15">
        <w:rPr>
          <w:rFonts w:ascii="Arial" w:hAnsi="Arial" w:cs="Arial"/>
          <w:b/>
          <w:szCs w:val="24"/>
        </w:rPr>
        <w:t>5</w:t>
      </w:r>
      <w:r w:rsidRPr="008D4C15">
        <w:rPr>
          <w:rFonts w:ascii="Arial" w:hAnsi="Arial" w:cs="Arial"/>
          <w:b/>
          <w:szCs w:val="24"/>
        </w:rPr>
        <w:t>.</w:t>
      </w:r>
    </w:p>
    <w:p w14:paraId="65C61DD3" w14:textId="77777777" w:rsidR="00136EAC" w:rsidRPr="008D4C15" w:rsidRDefault="00136EAC" w:rsidP="008D4C15">
      <w:pPr>
        <w:spacing w:line="360" w:lineRule="auto"/>
        <w:jc w:val="both"/>
        <w:rPr>
          <w:rFonts w:ascii="Arial" w:hAnsi="Arial" w:cs="Arial"/>
          <w:b/>
          <w:szCs w:val="24"/>
        </w:rPr>
      </w:pPr>
    </w:p>
    <w:p w14:paraId="7C7309CE" w14:textId="77777777" w:rsidR="00136EAC" w:rsidRPr="008D4C15" w:rsidRDefault="00136EAC" w:rsidP="008D4C15">
      <w:pPr>
        <w:spacing w:line="360" w:lineRule="auto"/>
        <w:jc w:val="both"/>
        <w:rPr>
          <w:rFonts w:ascii="Arial" w:hAnsi="Arial" w:cs="Arial"/>
          <w:b/>
          <w:szCs w:val="24"/>
        </w:rPr>
      </w:pPr>
    </w:p>
    <w:p w14:paraId="644C2217" w14:textId="4E4FAC6E" w:rsidR="00136EAC" w:rsidRPr="008D4C15" w:rsidRDefault="00136EAC" w:rsidP="008D4C15">
      <w:pPr>
        <w:spacing w:line="360" w:lineRule="auto"/>
        <w:ind w:left="3402"/>
        <w:jc w:val="both"/>
        <w:rPr>
          <w:rFonts w:ascii="Arial" w:hAnsi="Arial" w:cs="Arial"/>
          <w:b/>
          <w:szCs w:val="24"/>
        </w:rPr>
      </w:pPr>
      <w:r w:rsidRPr="008D4C15">
        <w:rPr>
          <w:rFonts w:ascii="Arial" w:hAnsi="Arial" w:cs="Arial"/>
          <w:b/>
          <w:szCs w:val="24"/>
        </w:rPr>
        <w:t>DISPÕE SOBRE A CRIAÇÃO DA COMENDA DE MÉRITO INÊS ENGROFF E DÁ OUTRAS PROVIDÊNCIAS.</w:t>
      </w:r>
    </w:p>
    <w:p w14:paraId="2E8A5971" w14:textId="77777777" w:rsidR="00136EAC" w:rsidRPr="008D4C15" w:rsidRDefault="00136EAC" w:rsidP="008D4C15">
      <w:pPr>
        <w:spacing w:line="360" w:lineRule="auto"/>
        <w:ind w:left="3402"/>
        <w:jc w:val="both"/>
        <w:rPr>
          <w:rFonts w:ascii="Arial" w:hAnsi="Arial" w:cs="Arial"/>
          <w:b/>
          <w:szCs w:val="24"/>
        </w:rPr>
      </w:pPr>
    </w:p>
    <w:p w14:paraId="0C96046B" w14:textId="77777777" w:rsidR="00136EAC" w:rsidRPr="008D4C15" w:rsidRDefault="00136EAC" w:rsidP="008D4C15">
      <w:pPr>
        <w:spacing w:line="360" w:lineRule="auto"/>
        <w:ind w:left="3402"/>
        <w:jc w:val="both"/>
        <w:rPr>
          <w:rFonts w:ascii="Arial" w:hAnsi="Arial" w:cs="Arial"/>
          <w:b/>
          <w:szCs w:val="24"/>
        </w:rPr>
      </w:pPr>
    </w:p>
    <w:p w14:paraId="65170902" w14:textId="77777777" w:rsidR="008D4C15" w:rsidRDefault="00136EAC" w:rsidP="008D4C15">
      <w:pPr>
        <w:spacing w:line="360" w:lineRule="auto"/>
        <w:ind w:firstLine="1134"/>
        <w:jc w:val="both"/>
        <w:rPr>
          <w:rFonts w:ascii="Arial" w:hAnsi="Arial" w:cs="Arial"/>
          <w:szCs w:val="24"/>
        </w:rPr>
      </w:pPr>
      <w:r w:rsidRPr="008D4C15">
        <w:rPr>
          <w:rFonts w:ascii="Arial" w:hAnsi="Arial" w:cs="Arial"/>
          <w:szCs w:val="24"/>
        </w:rPr>
        <w:t xml:space="preserve">A vereadora </w:t>
      </w:r>
      <w:r w:rsidRPr="00B3373F">
        <w:rPr>
          <w:rFonts w:ascii="Arial" w:hAnsi="Arial" w:cs="Arial"/>
          <w:b/>
          <w:szCs w:val="24"/>
        </w:rPr>
        <w:t>MARILIA MARIANO BARTMANN</w:t>
      </w:r>
      <w:r w:rsidRPr="008D4C15">
        <w:rPr>
          <w:rFonts w:ascii="Arial" w:hAnsi="Arial" w:cs="Arial"/>
          <w:szCs w:val="24"/>
        </w:rPr>
        <w:t xml:space="preserve">, </w:t>
      </w:r>
      <w:r w:rsidRPr="00B3373F">
        <w:rPr>
          <w:rFonts w:ascii="Arial" w:hAnsi="Arial" w:cs="Arial"/>
          <w:b/>
          <w:szCs w:val="24"/>
        </w:rPr>
        <w:t>Presidente da Câmara Municipal de Vereadores</w:t>
      </w:r>
      <w:r w:rsidRPr="008D4C15">
        <w:rPr>
          <w:rFonts w:ascii="Arial" w:hAnsi="Arial" w:cs="Arial"/>
          <w:szCs w:val="24"/>
        </w:rPr>
        <w:t>, no uso de suas atribuições legais,</w:t>
      </w:r>
    </w:p>
    <w:p w14:paraId="7FC04C5D" w14:textId="77777777" w:rsidR="008D4C15" w:rsidRDefault="008D4C15" w:rsidP="008D4C15">
      <w:pPr>
        <w:spacing w:line="360" w:lineRule="auto"/>
        <w:ind w:firstLine="1134"/>
        <w:jc w:val="both"/>
        <w:rPr>
          <w:rFonts w:ascii="Arial" w:hAnsi="Arial" w:cs="Arial"/>
          <w:szCs w:val="24"/>
        </w:rPr>
      </w:pPr>
    </w:p>
    <w:p w14:paraId="4E076C30" w14:textId="3FC1900E" w:rsidR="00136EAC" w:rsidRPr="008D4C15" w:rsidRDefault="00136EAC" w:rsidP="008D4C15">
      <w:pPr>
        <w:spacing w:line="360" w:lineRule="auto"/>
        <w:jc w:val="center"/>
        <w:rPr>
          <w:rFonts w:ascii="Arial" w:hAnsi="Arial" w:cs="Arial"/>
          <w:szCs w:val="24"/>
        </w:rPr>
      </w:pPr>
      <w:r w:rsidRPr="008D4C15">
        <w:rPr>
          <w:rFonts w:ascii="Arial" w:hAnsi="Arial" w:cs="Arial"/>
          <w:b/>
          <w:szCs w:val="24"/>
        </w:rPr>
        <w:t>DECRETA</w:t>
      </w:r>
      <w:r w:rsidRPr="008D4C15">
        <w:rPr>
          <w:rFonts w:ascii="Arial" w:hAnsi="Arial" w:cs="Arial"/>
          <w:szCs w:val="24"/>
        </w:rPr>
        <w:t>:</w:t>
      </w:r>
    </w:p>
    <w:p w14:paraId="0DCE4841" w14:textId="77777777" w:rsidR="00136EAC" w:rsidRPr="008D4C15" w:rsidRDefault="00136EAC" w:rsidP="008D4C15">
      <w:pPr>
        <w:spacing w:line="360" w:lineRule="auto"/>
        <w:jc w:val="both"/>
        <w:rPr>
          <w:rFonts w:ascii="Arial" w:hAnsi="Arial" w:cs="Arial"/>
          <w:szCs w:val="24"/>
        </w:rPr>
      </w:pPr>
    </w:p>
    <w:p w14:paraId="3E047DFF" w14:textId="77777777" w:rsidR="008D4C15" w:rsidRDefault="00136EAC" w:rsidP="00706B63">
      <w:pPr>
        <w:spacing w:line="360" w:lineRule="auto"/>
        <w:ind w:firstLine="1134"/>
        <w:jc w:val="both"/>
        <w:rPr>
          <w:rFonts w:ascii="Arial" w:hAnsi="Arial" w:cs="Arial"/>
          <w:szCs w:val="24"/>
        </w:rPr>
      </w:pPr>
      <w:r w:rsidRPr="008D4C15">
        <w:rPr>
          <w:rFonts w:ascii="Arial" w:hAnsi="Arial" w:cs="Arial"/>
          <w:b/>
          <w:szCs w:val="24"/>
        </w:rPr>
        <w:t>Art. 1º.</w:t>
      </w:r>
      <w:r w:rsidRPr="008D4C15">
        <w:rPr>
          <w:rFonts w:ascii="Arial" w:hAnsi="Arial" w:cs="Arial"/>
          <w:szCs w:val="24"/>
        </w:rPr>
        <w:t xml:space="preserve"> Fica criada a Comenda de Mérito Inês </w:t>
      </w:r>
      <w:proofErr w:type="spellStart"/>
      <w:r w:rsidRPr="008D4C15">
        <w:rPr>
          <w:rFonts w:ascii="Arial" w:hAnsi="Arial" w:cs="Arial"/>
          <w:szCs w:val="24"/>
        </w:rPr>
        <w:t>Engroff</w:t>
      </w:r>
      <w:proofErr w:type="spellEnd"/>
      <w:r w:rsidRPr="008D4C15">
        <w:rPr>
          <w:rFonts w:ascii="Arial" w:hAnsi="Arial" w:cs="Arial"/>
          <w:szCs w:val="24"/>
        </w:rPr>
        <w:t>, que será concedida a mulheres que se destacam em atividades voltadas para o Município de Nova Esperança do Sul.</w:t>
      </w:r>
    </w:p>
    <w:p w14:paraId="540963F1" w14:textId="77777777" w:rsidR="008D4C15" w:rsidRDefault="008D4C15" w:rsidP="00706B63">
      <w:pPr>
        <w:spacing w:line="360" w:lineRule="auto"/>
        <w:ind w:firstLine="1134"/>
        <w:jc w:val="both"/>
        <w:rPr>
          <w:rFonts w:ascii="Arial" w:hAnsi="Arial" w:cs="Arial"/>
          <w:szCs w:val="24"/>
        </w:rPr>
      </w:pPr>
    </w:p>
    <w:p w14:paraId="6797444B" w14:textId="77777777" w:rsidR="0015537A" w:rsidRDefault="00136EAC" w:rsidP="00706B63">
      <w:pPr>
        <w:spacing w:line="360" w:lineRule="auto"/>
        <w:ind w:firstLine="1134"/>
        <w:jc w:val="both"/>
        <w:rPr>
          <w:rFonts w:ascii="Arial" w:hAnsi="Arial" w:cs="Arial"/>
          <w:szCs w:val="24"/>
        </w:rPr>
      </w:pPr>
      <w:r w:rsidRPr="008D4C15">
        <w:rPr>
          <w:rFonts w:ascii="Arial" w:hAnsi="Arial" w:cs="Arial"/>
          <w:b/>
          <w:szCs w:val="24"/>
        </w:rPr>
        <w:t>Art. 2º</w:t>
      </w:r>
      <w:r w:rsidR="008D4C15">
        <w:rPr>
          <w:rFonts w:ascii="Arial" w:hAnsi="Arial" w:cs="Arial"/>
          <w:szCs w:val="24"/>
        </w:rPr>
        <w:t>.</w:t>
      </w:r>
      <w:r w:rsidRPr="008D4C15">
        <w:rPr>
          <w:rFonts w:ascii="Arial" w:hAnsi="Arial" w:cs="Arial"/>
          <w:szCs w:val="24"/>
        </w:rPr>
        <w:t xml:space="preserve"> A cerimônia de entrega da Comenda de Mérito Inês </w:t>
      </w:r>
      <w:proofErr w:type="spellStart"/>
      <w:r w:rsidRPr="008D4C15">
        <w:rPr>
          <w:rFonts w:ascii="Arial" w:hAnsi="Arial" w:cs="Arial"/>
          <w:szCs w:val="24"/>
        </w:rPr>
        <w:t>Engroff</w:t>
      </w:r>
      <w:proofErr w:type="spellEnd"/>
      <w:r w:rsidRPr="008D4C15">
        <w:rPr>
          <w:rFonts w:ascii="Arial" w:hAnsi="Arial" w:cs="Arial"/>
          <w:szCs w:val="24"/>
        </w:rPr>
        <w:t xml:space="preserve"> será realizada anualmente no mês de março, em dia escolhido pela Mesa Diretora, </w:t>
      </w:r>
      <w:r w:rsidR="0015537A">
        <w:rPr>
          <w:rFonts w:ascii="Arial" w:hAnsi="Arial" w:cs="Arial"/>
          <w:szCs w:val="24"/>
        </w:rPr>
        <w:t>c</w:t>
      </w:r>
      <w:r w:rsidRPr="008D4C15">
        <w:rPr>
          <w:rFonts w:ascii="Arial" w:hAnsi="Arial" w:cs="Arial"/>
          <w:szCs w:val="24"/>
        </w:rPr>
        <w:t>omo parte as comemorações alusivas ao Dia Internacional da Mulher.</w:t>
      </w:r>
    </w:p>
    <w:p w14:paraId="01492AA1" w14:textId="51A1966C" w:rsidR="00136EAC" w:rsidRDefault="00136EAC" w:rsidP="00706B63">
      <w:pPr>
        <w:spacing w:line="360" w:lineRule="auto"/>
        <w:ind w:firstLine="1134"/>
        <w:jc w:val="both"/>
        <w:rPr>
          <w:rFonts w:ascii="Arial" w:hAnsi="Arial" w:cs="Arial"/>
          <w:szCs w:val="24"/>
        </w:rPr>
      </w:pPr>
      <w:r w:rsidRPr="0015537A">
        <w:rPr>
          <w:rFonts w:ascii="Arial" w:hAnsi="Arial" w:cs="Arial"/>
          <w:b/>
          <w:szCs w:val="24"/>
        </w:rPr>
        <w:t>Parágrafo Único.</w:t>
      </w:r>
      <w:r w:rsidRPr="008D4C15">
        <w:rPr>
          <w:rFonts w:ascii="Arial" w:hAnsi="Arial" w:cs="Arial"/>
          <w:szCs w:val="24"/>
        </w:rPr>
        <w:t xml:space="preserve"> E</w:t>
      </w:r>
      <w:r w:rsidR="00C417DE">
        <w:rPr>
          <w:rFonts w:ascii="Arial" w:hAnsi="Arial" w:cs="Arial"/>
          <w:szCs w:val="24"/>
        </w:rPr>
        <w:t>xcepcionalmente, neste ano de 2</w:t>
      </w:r>
      <w:r w:rsidRPr="008D4C15">
        <w:rPr>
          <w:rFonts w:ascii="Arial" w:hAnsi="Arial" w:cs="Arial"/>
          <w:szCs w:val="24"/>
        </w:rPr>
        <w:t xml:space="preserve">025, a cerimônia de entrega da Comenda de Mérito Inês </w:t>
      </w:r>
      <w:proofErr w:type="spellStart"/>
      <w:r w:rsidRPr="008D4C15">
        <w:rPr>
          <w:rFonts w:ascii="Arial" w:hAnsi="Arial" w:cs="Arial"/>
          <w:szCs w:val="24"/>
        </w:rPr>
        <w:t>Engroff</w:t>
      </w:r>
      <w:proofErr w:type="spellEnd"/>
      <w:r w:rsidRPr="008D4C15">
        <w:rPr>
          <w:rFonts w:ascii="Arial" w:hAnsi="Arial" w:cs="Arial"/>
          <w:szCs w:val="24"/>
        </w:rPr>
        <w:t xml:space="preserve"> será realizada no mês de maio.</w:t>
      </w:r>
    </w:p>
    <w:p w14:paraId="1B4798E2" w14:textId="77777777" w:rsidR="008D4C15" w:rsidRPr="008D4C15" w:rsidRDefault="008D4C15" w:rsidP="00706B63">
      <w:pPr>
        <w:spacing w:line="360" w:lineRule="auto"/>
        <w:ind w:firstLine="1134"/>
        <w:jc w:val="both"/>
        <w:rPr>
          <w:rFonts w:ascii="Arial" w:hAnsi="Arial" w:cs="Arial"/>
          <w:szCs w:val="24"/>
        </w:rPr>
      </w:pPr>
    </w:p>
    <w:p w14:paraId="335EE90A" w14:textId="77777777" w:rsidR="002B2D05" w:rsidRDefault="00136EAC" w:rsidP="00706B63">
      <w:pPr>
        <w:spacing w:line="360" w:lineRule="auto"/>
        <w:ind w:firstLine="1134"/>
        <w:jc w:val="both"/>
        <w:rPr>
          <w:rFonts w:ascii="Arial" w:hAnsi="Arial" w:cs="Arial"/>
          <w:szCs w:val="24"/>
        </w:rPr>
      </w:pPr>
      <w:r w:rsidRPr="002B2D05">
        <w:rPr>
          <w:rFonts w:ascii="Arial" w:hAnsi="Arial" w:cs="Arial"/>
          <w:b/>
          <w:szCs w:val="24"/>
        </w:rPr>
        <w:t>Art. 3º.</w:t>
      </w:r>
      <w:r w:rsidRPr="008D4C15">
        <w:rPr>
          <w:rFonts w:ascii="Arial" w:hAnsi="Arial" w:cs="Arial"/>
          <w:szCs w:val="24"/>
        </w:rPr>
        <w:t xml:space="preserve"> As homenageadas serão indicadas pelas bancadas dos partidos políticos com representação na Câmara Municipal de Vereadores de Nova Esperança do Sul, sendo que cada bancada indicará anualmente duas mulheres.</w:t>
      </w:r>
    </w:p>
    <w:p w14:paraId="4E0705C9" w14:textId="77777777" w:rsidR="002B2D05" w:rsidRDefault="002B2D05" w:rsidP="00706B63">
      <w:pPr>
        <w:spacing w:line="360" w:lineRule="auto"/>
        <w:ind w:firstLine="1134"/>
        <w:jc w:val="both"/>
        <w:rPr>
          <w:rFonts w:ascii="Arial" w:hAnsi="Arial" w:cs="Arial"/>
          <w:szCs w:val="24"/>
        </w:rPr>
      </w:pPr>
    </w:p>
    <w:p w14:paraId="481F7B85" w14:textId="5B1EF76D" w:rsidR="00136EAC" w:rsidRDefault="002B2D05" w:rsidP="00706B63">
      <w:pPr>
        <w:spacing w:line="360" w:lineRule="auto"/>
        <w:ind w:firstLine="1134"/>
        <w:jc w:val="both"/>
        <w:rPr>
          <w:rFonts w:ascii="Arial" w:hAnsi="Arial" w:cs="Arial"/>
          <w:szCs w:val="24"/>
        </w:rPr>
      </w:pPr>
      <w:r w:rsidRPr="002B2D05">
        <w:rPr>
          <w:rFonts w:ascii="Arial" w:hAnsi="Arial" w:cs="Arial"/>
          <w:b/>
          <w:szCs w:val="24"/>
        </w:rPr>
        <w:t>A</w:t>
      </w:r>
      <w:r w:rsidR="00136EAC" w:rsidRPr="002B2D05">
        <w:rPr>
          <w:rFonts w:ascii="Arial" w:hAnsi="Arial" w:cs="Arial"/>
          <w:b/>
          <w:szCs w:val="24"/>
        </w:rPr>
        <w:t>rt. 4º.</w:t>
      </w:r>
      <w:r w:rsidR="00136EAC" w:rsidRPr="008D4C15">
        <w:rPr>
          <w:rFonts w:ascii="Arial" w:hAnsi="Arial" w:cs="Arial"/>
          <w:szCs w:val="24"/>
        </w:rPr>
        <w:t xml:space="preserve"> Fica a Mesa Diretora autorizada a confeccionar a Placa, Medalha ou Troféu e a realizar Sessão Solene e Coquetel para a outorga da Comenda de Mérito Inês </w:t>
      </w:r>
      <w:proofErr w:type="spellStart"/>
      <w:r w:rsidR="00136EAC" w:rsidRPr="008D4C15">
        <w:rPr>
          <w:rFonts w:ascii="Arial" w:hAnsi="Arial" w:cs="Arial"/>
          <w:szCs w:val="24"/>
        </w:rPr>
        <w:t>Engroff</w:t>
      </w:r>
      <w:proofErr w:type="spellEnd"/>
      <w:r w:rsidR="00136EAC" w:rsidRPr="008D4C15">
        <w:rPr>
          <w:rFonts w:ascii="Arial" w:hAnsi="Arial" w:cs="Arial"/>
          <w:szCs w:val="24"/>
        </w:rPr>
        <w:t>.</w:t>
      </w:r>
    </w:p>
    <w:p w14:paraId="2319B69D" w14:textId="77777777" w:rsidR="00706B63" w:rsidRPr="008D4C15" w:rsidRDefault="00706B63" w:rsidP="00706B63">
      <w:pPr>
        <w:spacing w:line="360" w:lineRule="auto"/>
        <w:ind w:firstLine="1134"/>
        <w:jc w:val="both"/>
        <w:rPr>
          <w:rFonts w:ascii="Arial" w:hAnsi="Arial" w:cs="Arial"/>
          <w:szCs w:val="24"/>
        </w:rPr>
      </w:pPr>
    </w:p>
    <w:p w14:paraId="7AD27BCC" w14:textId="5D51E5E1" w:rsidR="00136EAC" w:rsidRDefault="00136EAC" w:rsidP="00706B63">
      <w:pPr>
        <w:spacing w:line="360" w:lineRule="auto"/>
        <w:ind w:firstLine="1134"/>
        <w:jc w:val="both"/>
        <w:rPr>
          <w:rFonts w:ascii="Arial" w:hAnsi="Arial" w:cs="Arial"/>
          <w:szCs w:val="24"/>
        </w:rPr>
      </w:pPr>
      <w:r w:rsidRPr="009415A5">
        <w:rPr>
          <w:rFonts w:ascii="Arial" w:hAnsi="Arial" w:cs="Arial"/>
          <w:b/>
          <w:szCs w:val="24"/>
        </w:rPr>
        <w:t>Art. 5º.</w:t>
      </w:r>
      <w:r w:rsidRPr="008D4C15">
        <w:rPr>
          <w:rFonts w:ascii="Arial" w:hAnsi="Arial" w:cs="Arial"/>
          <w:szCs w:val="24"/>
        </w:rPr>
        <w:t xml:space="preserve"> Fica a Mesa Diretora autorizada a tomar todas as providências necessárias para a plena execução e cumprimento do presente Decreto Legislativo.</w:t>
      </w:r>
    </w:p>
    <w:p w14:paraId="3C2FE439" w14:textId="77777777" w:rsidR="008D4C15" w:rsidRPr="008D4C15" w:rsidRDefault="008D4C15" w:rsidP="00706B63">
      <w:pPr>
        <w:spacing w:line="360" w:lineRule="auto"/>
        <w:ind w:firstLine="1134"/>
        <w:jc w:val="both"/>
        <w:rPr>
          <w:rFonts w:ascii="Arial" w:hAnsi="Arial" w:cs="Arial"/>
          <w:szCs w:val="24"/>
        </w:rPr>
      </w:pPr>
    </w:p>
    <w:p w14:paraId="77E4432F" w14:textId="29ECD370" w:rsidR="00136EAC" w:rsidRDefault="00136EAC" w:rsidP="00706B63">
      <w:pPr>
        <w:spacing w:line="360" w:lineRule="auto"/>
        <w:ind w:firstLine="1134"/>
        <w:jc w:val="both"/>
        <w:rPr>
          <w:rFonts w:ascii="Arial" w:hAnsi="Arial" w:cs="Arial"/>
          <w:szCs w:val="24"/>
        </w:rPr>
      </w:pPr>
      <w:r w:rsidRPr="009415A5">
        <w:rPr>
          <w:rFonts w:ascii="Arial" w:hAnsi="Arial" w:cs="Arial"/>
          <w:b/>
          <w:szCs w:val="24"/>
        </w:rPr>
        <w:t>Art. 6º.</w:t>
      </w:r>
      <w:r w:rsidRPr="008D4C15">
        <w:rPr>
          <w:rFonts w:ascii="Arial" w:hAnsi="Arial" w:cs="Arial"/>
          <w:szCs w:val="24"/>
        </w:rPr>
        <w:t xml:space="preserve"> As despesas decorrentes do presente Decreto Legislativo correrão por conta da dotação orçamentária própria.</w:t>
      </w:r>
    </w:p>
    <w:p w14:paraId="08AFA87B" w14:textId="77777777" w:rsidR="009415A5" w:rsidRDefault="009415A5" w:rsidP="00706B63">
      <w:pPr>
        <w:spacing w:line="360" w:lineRule="auto"/>
        <w:ind w:firstLine="1134"/>
        <w:jc w:val="both"/>
        <w:rPr>
          <w:rFonts w:ascii="Arial" w:hAnsi="Arial" w:cs="Arial"/>
          <w:szCs w:val="24"/>
        </w:rPr>
      </w:pPr>
    </w:p>
    <w:p w14:paraId="0AF24881" w14:textId="7D783C56" w:rsidR="00136EAC" w:rsidRDefault="00136EAC" w:rsidP="00706B63">
      <w:pPr>
        <w:spacing w:line="360" w:lineRule="auto"/>
        <w:ind w:firstLine="1134"/>
        <w:jc w:val="both"/>
        <w:rPr>
          <w:rFonts w:ascii="Arial" w:hAnsi="Arial" w:cs="Arial"/>
          <w:szCs w:val="24"/>
        </w:rPr>
      </w:pPr>
      <w:r w:rsidRPr="009415A5">
        <w:rPr>
          <w:rFonts w:ascii="Arial" w:hAnsi="Arial" w:cs="Arial"/>
          <w:b/>
          <w:szCs w:val="24"/>
        </w:rPr>
        <w:t>Art. 7º.</w:t>
      </w:r>
      <w:r w:rsidRPr="008D4C15">
        <w:rPr>
          <w:rFonts w:ascii="Arial" w:hAnsi="Arial" w:cs="Arial"/>
          <w:szCs w:val="24"/>
        </w:rPr>
        <w:t xml:space="preserve"> Este Decreto Legislativo entra em vigor na data de sua publicação.</w:t>
      </w:r>
    </w:p>
    <w:p w14:paraId="4A90D1B2" w14:textId="77777777" w:rsidR="008D4C15" w:rsidRPr="008D4C15" w:rsidRDefault="008D4C15" w:rsidP="008D4C15">
      <w:pPr>
        <w:spacing w:line="360" w:lineRule="auto"/>
        <w:jc w:val="both"/>
        <w:rPr>
          <w:rFonts w:ascii="Arial" w:hAnsi="Arial" w:cs="Arial"/>
          <w:szCs w:val="24"/>
        </w:rPr>
      </w:pPr>
    </w:p>
    <w:p w14:paraId="0BD43C08" w14:textId="5E7359DA" w:rsidR="00136EAC" w:rsidRPr="008D4C15" w:rsidRDefault="00136EAC" w:rsidP="009415A5">
      <w:pPr>
        <w:spacing w:line="360" w:lineRule="auto"/>
        <w:jc w:val="center"/>
        <w:rPr>
          <w:rFonts w:ascii="Arial" w:hAnsi="Arial" w:cs="Arial"/>
          <w:szCs w:val="24"/>
        </w:rPr>
      </w:pPr>
      <w:r w:rsidRPr="008D4C15">
        <w:rPr>
          <w:rFonts w:ascii="Arial" w:hAnsi="Arial" w:cs="Arial"/>
          <w:szCs w:val="24"/>
        </w:rPr>
        <w:t>Sala das Sessões, 07 de março de 2025.</w:t>
      </w:r>
    </w:p>
    <w:p w14:paraId="680FB71A" w14:textId="77777777" w:rsidR="00136EAC" w:rsidRPr="008D4C15" w:rsidRDefault="00136EAC" w:rsidP="008D4C15">
      <w:pPr>
        <w:spacing w:line="360" w:lineRule="auto"/>
        <w:jc w:val="both"/>
        <w:rPr>
          <w:rFonts w:ascii="Arial" w:hAnsi="Arial" w:cs="Arial"/>
          <w:szCs w:val="24"/>
        </w:rPr>
      </w:pPr>
    </w:p>
    <w:p w14:paraId="3DF04320" w14:textId="77777777" w:rsidR="00136EAC" w:rsidRPr="008D4C15" w:rsidRDefault="00136EAC" w:rsidP="008D4C15">
      <w:pPr>
        <w:spacing w:line="360" w:lineRule="auto"/>
        <w:jc w:val="both"/>
        <w:rPr>
          <w:rFonts w:ascii="Arial" w:hAnsi="Arial" w:cs="Arial"/>
          <w:szCs w:val="24"/>
        </w:rPr>
      </w:pPr>
    </w:p>
    <w:p w14:paraId="454C04EE" w14:textId="0A4AEBB9" w:rsidR="00136EAC" w:rsidRPr="008D4C15" w:rsidRDefault="00136EAC" w:rsidP="009415A5">
      <w:pPr>
        <w:spacing w:line="360" w:lineRule="auto"/>
        <w:jc w:val="center"/>
        <w:rPr>
          <w:rFonts w:ascii="Arial" w:hAnsi="Arial" w:cs="Arial"/>
          <w:b/>
          <w:szCs w:val="24"/>
        </w:rPr>
      </w:pPr>
      <w:proofErr w:type="gramStart"/>
      <w:r w:rsidRPr="008D4C15">
        <w:rPr>
          <w:rFonts w:ascii="Arial" w:hAnsi="Arial" w:cs="Arial"/>
          <w:b/>
          <w:szCs w:val="24"/>
        </w:rPr>
        <w:t>Ver. MARILIA MARIANO</w:t>
      </w:r>
      <w:proofErr w:type="gramEnd"/>
      <w:r w:rsidRPr="008D4C15">
        <w:rPr>
          <w:rFonts w:ascii="Arial" w:hAnsi="Arial" w:cs="Arial"/>
          <w:b/>
          <w:szCs w:val="24"/>
        </w:rPr>
        <w:t xml:space="preserve"> BARTMANN</w:t>
      </w:r>
    </w:p>
    <w:p w14:paraId="1066044B" w14:textId="30330123" w:rsidR="00136EAC" w:rsidRPr="008D4C15" w:rsidRDefault="00136EAC" w:rsidP="009415A5">
      <w:pPr>
        <w:spacing w:line="360" w:lineRule="auto"/>
        <w:jc w:val="center"/>
        <w:rPr>
          <w:rFonts w:ascii="Arial" w:hAnsi="Arial" w:cs="Arial"/>
          <w:szCs w:val="24"/>
        </w:rPr>
      </w:pPr>
      <w:r w:rsidRPr="008D4C15">
        <w:rPr>
          <w:rFonts w:ascii="Arial" w:hAnsi="Arial" w:cs="Arial"/>
          <w:b/>
          <w:szCs w:val="24"/>
        </w:rPr>
        <w:t>Presidente</w:t>
      </w:r>
    </w:p>
    <w:p w14:paraId="7F5B3151" w14:textId="77777777" w:rsidR="00136EAC" w:rsidRPr="008D4C15" w:rsidRDefault="00136EAC" w:rsidP="008D4C15">
      <w:pPr>
        <w:spacing w:line="360" w:lineRule="auto"/>
        <w:jc w:val="both"/>
        <w:rPr>
          <w:rFonts w:ascii="Arial" w:hAnsi="Arial" w:cs="Arial"/>
          <w:szCs w:val="24"/>
        </w:rPr>
      </w:pPr>
    </w:p>
    <w:p w14:paraId="687FF07A" w14:textId="77777777" w:rsidR="00136EAC" w:rsidRPr="008D4C15" w:rsidRDefault="00136EAC" w:rsidP="008D4C15">
      <w:pPr>
        <w:spacing w:line="360" w:lineRule="auto"/>
        <w:jc w:val="both"/>
        <w:rPr>
          <w:rFonts w:ascii="Arial" w:hAnsi="Arial" w:cs="Arial"/>
          <w:szCs w:val="24"/>
        </w:rPr>
      </w:pPr>
    </w:p>
    <w:p w14:paraId="0F39627F" w14:textId="77777777" w:rsidR="00136EAC" w:rsidRPr="008D4C15" w:rsidRDefault="00136EAC" w:rsidP="008D4C15">
      <w:pPr>
        <w:spacing w:line="360" w:lineRule="auto"/>
        <w:jc w:val="both"/>
        <w:rPr>
          <w:rFonts w:ascii="Arial" w:hAnsi="Arial" w:cs="Arial"/>
          <w:szCs w:val="24"/>
        </w:rPr>
      </w:pPr>
    </w:p>
    <w:p w14:paraId="27846460" w14:textId="77777777" w:rsidR="00136EAC" w:rsidRPr="008D4C15" w:rsidRDefault="00136EAC" w:rsidP="008D4C15">
      <w:pPr>
        <w:spacing w:line="360" w:lineRule="auto"/>
        <w:jc w:val="both"/>
        <w:rPr>
          <w:rFonts w:ascii="Arial" w:hAnsi="Arial" w:cs="Arial"/>
          <w:szCs w:val="24"/>
        </w:rPr>
      </w:pPr>
    </w:p>
    <w:p w14:paraId="1D0B803B" w14:textId="77777777" w:rsidR="00136EAC" w:rsidRPr="008D4C15" w:rsidRDefault="00136EAC" w:rsidP="008D4C15">
      <w:pPr>
        <w:spacing w:line="360" w:lineRule="auto"/>
        <w:jc w:val="both"/>
        <w:rPr>
          <w:rFonts w:ascii="Arial" w:hAnsi="Arial" w:cs="Arial"/>
          <w:szCs w:val="24"/>
        </w:rPr>
      </w:pPr>
    </w:p>
    <w:p w14:paraId="5D432A9A" w14:textId="77777777" w:rsidR="00136EAC" w:rsidRPr="008D4C15" w:rsidRDefault="00136EAC" w:rsidP="008D4C15">
      <w:pPr>
        <w:spacing w:line="360" w:lineRule="auto"/>
        <w:jc w:val="both"/>
        <w:rPr>
          <w:rFonts w:ascii="Arial" w:hAnsi="Arial" w:cs="Arial"/>
          <w:szCs w:val="24"/>
        </w:rPr>
      </w:pPr>
    </w:p>
    <w:p w14:paraId="74C6479C" w14:textId="77777777" w:rsidR="00136EAC" w:rsidRPr="008D4C15" w:rsidRDefault="00136EAC" w:rsidP="008D4C15">
      <w:pPr>
        <w:spacing w:line="360" w:lineRule="auto"/>
        <w:jc w:val="both"/>
        <w:rPr>
          <w:rFonts w:ascii="Arial" w:hAnsi="Arial" w:cs="Arial"/>
          <w:szCs w:val="24"/>
        </w:rPr>
      </w:pPr>
    </w:p>
    <w:p w14:paraId="75B61A90" w14:textId="77777777" w:rsidR="00136EAC" w:rsidRPr="008D4C15" w:rsidRDefault="00136EAC" w:rsidP="008D4C15">
      <w:pPr>
        <w:spacing w:line="360" w:lineRule="auto"/>
        <w:jc w:val="both"/>
        <w:rPr>
          <w:rFonts w:ascii="Arial" w:hAnsi="Arial" w:cs="Arial"/>
          <w:szCs w:val="24"/>
        </w:rPr>
      </w:pPr>
    </w:p>
    <w:p w14:paraId="6625FFEB" w14:textId="77777777" w:rsidR="00136EAC" w:rsidRPr="008D4C15" w:rsidRDefault="00136EAC" w:rsidP="008D4C15">
      <w:pPr>
        <w:spacing w:line="360" w:lineRule="auto"/>
        <w:jc w:val="both"/>
        <w:rPr>
          <w:rFonts w:ascii="Arial" w:hAnsi="Arial" w:cs="Arial"/>
          <w:szCs w:val="24"/>
        </w:rPr>
      </w:pPr>
    </w:p>
    <w:p w14:paraId="144CC220" w14:textId="77777777" w:rsidR="00136EAC" w:rsidRPr="008D4C15" w:rsidRDefault="00136EAC" w:rsidP="008D4C15">
      <w:pPr>
        <w:spacing w:line="360" w:lineRule="auto"/>
        <w:jc w:val="both"/>
        <w:rPr>
          <w:rFonts w:ascii="Arial" w:hAnsi="Arial" w:cs="Arial"/>
          <w:szCs w:val="24"/>
        </w:rPr>
      </w:pPr>
    </w:p>
    <w:p w14:paraId="66DD5CE9" w14:textId="77777777" w:rsidR="00136EAC" w:rsidRPr="008D4C15" w:rsidRDefault="00136EAC" w:rsidP="008D4C15">
      <w:pPr>
        <w:spacing w:line="360" w:lineRule="auto"/>
        <w:jc w:val="both"/>
        <w:rPr>
          <w:rFonts w:ascii="Arial" w:hAnsi="Arial" w:cs="Arial"/>
          <w:szCs w:val="24"/>
        </w:rPr>
      </w:pPr>
    </w:p>
    <w:p w14:paraId="6BC5C31E" w14:textId="77777777" w:rsidR="00136EAC" w:rsidRDefault="00136EAC" w:rsidP="008D4C15">
      <w:pPr>
        <w:spacing w:line="360" w:lineRule="auto"/>
        <w:jc w:val="both"/>
        <w:rPr>
          <w:rFonts w:ascii="Arial" w:hAnsi="Arial" w:cs="Arial"/>
          <w:szCs w:val="24"/>
        </w:rPr>
      </w:pPr>
    </w:p>
    <w:p w14:paraId="67E437A6" w14:textId="77777777" w:rsidR="006F013B" w:rsidRDefault="006F013B" w:rsidP="008D4C15">
      <w:pPr>
        <w:spacing w:line="360" w:lineRule="auto"/>
        <w:jc w:val="both"/>
        <w:rPr>
          <w:rFonts w:ascii="Arial" w:hAnsi="Arial" w:cs="Arial"/>
          <w:szCs w:val="24"/>
        </w:rPr>
      </w:pPr>
    </w:p>
    <w:p w14:paraId="3937D810" w14:textId="77777777" w:rsidR="006F013B" w:rsidRPr="008D4C15" w:rsidRDefault="006F013B" w:rsidP="008D4C15">
      <w:pPr>
        <w:spacing w:line="360" w:lineRule="auto"/>
        <w:jc w:val="both"/>
        <w:rPr>
          <w:rFonts w:ascii="Arial" w:hAnsi="Arial" w:cs="Arial"/>
          <w:szCs w:val="24"/>
        </w:rPr>
      </w:pPr>
    </w:p>
    <w:p w14:paraId="207E0EEE" w14:textId="77777777" w:rsidR="00136EAC" w:rsidRPr="008D4C15" w:rsidRDefault="00136EAC" w:rsidP="008D4C15">
      <w:pPr>
        <w:spacing w:line="360" w:lineRule="auto"/>
        <w:jc w:val="both"/>
        <w:rPr>
          <w:rFonts w:ascii="Arial" w:hAnsi="Arial" w:cs="Arial"/>
          <w:szCs w:val="24"/>
        </w:rPr>
      </w:pPr>
    </w:p>
    <w:p w14:paraId="2EE82F79" w14:textId="77777777" w:rsidR="00136EAC" w:rsidRPr="008D4C15" w:rsidRDefault="00136EAC" w:rsidP="008D4C15">
      <w:pPr>
        <w:spacing w:line="360" w:lineRule="auto"/>
        <w:jc w:val="both"/>
        <w:rPr>
          <w:rFonts w:ascii="Arial" w:hAnsi="Arial" w:cs="Arial"/>
          <w:szCs w:val="24"/>
        </w:rPr>
      </w:pPr>
    </w:p>
    <w:p w14:paraId="5CC2EFE5" w14:textId="77777777" w:rsidR="00136EAC" w:rsidRPr="008D4C15" w:rsidRDefault="00136EAC" w:rsidP="008D4C15">
      <w:pPr>
        <w:spacing w:line="360" w:lineRule="auto"/>
        <w:jc w:val="both"/>
        <w:rPr>
          <w:rFonts w:ascii="Arial" w:hAnsi="Arial" w:cs="Arial"/>
          <w:szCs w:val="24"/>
        </w:rPr>
      </w:pPr>
    </w:p>
    <w:p w14:paraId="0E2152EA" w14:textId="77777777" w:rsidR="00136EAC" w:rsidRPr="008D4C15" w:rsidRDefault="00136EAC" w:rsidP="008D4C15">
      <w:pPr>
        <w:spacing w:line="360" w:lineRule="auto"/>
        <w:jc w:val="both"/>
        <w:rPr>
          <w:rFonts w:ascii="Arial" w:hAnsi="Arial" w:cs="Arial"/>
          <w:szCs w:val="24"/>
        </w:rPr>
      </w:pPr>
    </w:p>
    <w:p w14:paraId="5AD7D314" w14:textId="77777777" w:rsidR="00136EAC" w:rsidRPr="008D4C15" w:rsidRDefault="00136EAC" w:rsidP="008D4C15">
      <w:pPr>
        <w:spacing w:line="360" w:lineRule="auto"/>
        <w:jc w:val="both"/>
        <w:rPr>
          <w:rFonts w:ascii="Arial" w:hAnsi="Arial" w:cs="Arial"/>
          <w:b/>
          <w:szCs w:val="24"/>
        </w:rPr>
      </w:pPr>
      <w:r w:rsidRPr="008D4C15">
        <w:rPr>
          <w:rFonts w:ascii="Arial" w:hAnsi="Arial" w:cs="Arial"/>
          <w:szCs w:val="24"/>
        </w:rPr>
        <w:lastRenderedPageBreak/>
        <w:tab/>
      </w:r>
      <w:r w:rsidRPr="008D4C15">
        <w:rPr>
          <w:rFonts w:ascii="Arial" w:hAnsi="Arial" w:cs="Arial"/>
          <w:szCs w:val="24"/>
        </w:rPr>
        <w:tab/>
      </w:r>
      <w:r w:rsidRPr="008D4C15">
        <w:rPr>
          <w:rFonts w:ascii="Arial" w:hAnsi="Arial" w:cs="Arial"/>
          <w:szCs w:val="24"/>
        </w:rPr>
        <w:tab/>
      </w:r>
      <w:r w:rsidRPr="008D4C15">
        <w:rPr>
          <w:rFonts w:ascii="Arial" w:hAnsi="Arial" w:cs="Arial"/>
          <w:szCs w:val="24"/>
        </w:rPr>
        <w:tab/>
      </w:r>
      <w:r w:rsidRPr="008D4C15">
        <w:rPr>
          <w:rFonts w:ascii="Arial" w:hAnsi="Arial" w:cs="Arial"/>
          <w:b/>
          <w:szCs w:val="24"/>
        </w:rPr>
        <w:t>JUSTIFICATIVA</w:t>
      </w:r>
    </w:p>
    <w:p w14:paraId="24C99802" w14:textId="77777777" w:rsidR="00136EAC" w:rsidRPr="008D4C15" w:rsidRDefault="00136EAC" w:rsidP="008D4C15">
      <w:pPr>
        <w:spacing w:line="360" w:lineRule="auto"/>
        <w:jc w:val="both"/>
        <w:rPr>
          <w:rFonts w:ascii="Arial" w:hAnsi="Arial" w:cs="Arial"/>
          <w:b/>
          <w:szCs w:val="24"/>
        </w:rPr>
      </w:pPr>
    </w:p>
    <w:p w14:paraId="64D95439" w14:textId="77777777" w:rsidR="00136EAC" w:rsidRPr="008D4C15" w:rsidRDefault="00136EAC" w:rsidP="008D4C15">
      <w:pPr>
        <w:spacing w:line="360" w:lineRule="auto"/>
        <w:jc w:val="both"/>
        <w:rPr>
          <w:rFonts w:ascii="Arial" w:hAnsi="Arial" w:cs="Arial"/>
          <w:b/>
          <w:szCs w:val="24"/>
        </w:rPr>
      </w:pPr>
    </w:p>
    <w:p w14:paraId="00810433" w14:textId="77777777" w:rsidR="00136EAC" w:rsidRPr="008D4C15" w:rsidRDefault="00136EAC" w:rsidP="008D4C15">
      <w:pPr>
        <w:spacing w:line="360" w:lineRule="auto"/>
        <w:jc w:val="both"/>
        <w:rPr>
          <w:rFonts w:ascii="Arial" w:hAnsi="Arial" w:cs="Arial"/>
          <w:szCs w:val="24"/>
        </w:rPr>
      </w:pPr>
      <w:r w:rsidRPr="008D4C15">
        <w:rPr>
          <w:rFonts w:ascii="Arial" w:hAnsi="Arial" w:cs="Arial"/>
          <w:b/>
          <w:szCs w:val="24"/>
        </w:rPr>
        <w:tab/>
      </w:r>
      <w:r w:rsidRPr="008D4C15">
        <w:rPr>
          <w:rFonts w:ascii="Arial" w:hAnsi="Arial" w:cs="Arial"/>
          <w:b/>
          <w:szCs w:val="24"/>
        </w:rPr>
        <w:tab/>
      </w:r>
      <w:r w:rsidRPr="008D4C15">
        <w:rPr>
          <w:rFonts w:ascii="Arial" w:hAnsi="Arial" w:cs="Arial"/>
          <w:b/>
          <w:szCs w:val="24"/>
        </w:rPr>
        <w:tab/>
      </w:r>
      <w:r w:rsidRPr="008D4C15">
        <w:rPr>
          <w:rFonts w:ascii="Arial" w:hAnsi="Arial" w:cs="Arial"/>
          <w:b/>
          <w:szCs w:val="24"/>
        </w:rPr>
        <w:tab/>
      </w:r>
      <w:r w:rsidRPr="008D4C15">
        <w:rPr>
          <w:rFonts w:ascii="Arial" w:hAnsi="Arial" w:cs="Arial"/>
          <w:szCs w:val="24"/>
        </w:rPr>
        <w:t>Senhores Vereadores:</w:t>
      </w:r>
    </w:p>
    <w:p w14:paraId="708AC4CF" w14:textId="77777777" w:rsidR="00136EAC" w:rsidRPr="008D4C15" w:rsidRDefault="00136EAC" w:rsidP="008D4C15">
      <w:pPr>
        <w:spacing w:line="360" w:lineRule="auto"/>
        <w:jc w:val="both"/>
        <w:rPr>
          <w:rFonts w:ascii="Arial" w:hAnsi="Arial" w:cs="Arial"/>
          <w:szCs w:val="24"/>
        </w:rPr>
      </w:pPr>
    </w:p>
    <w:p w14:paraId="2583F1C3" w14:textId="053493F2" w:rsidR="003959C3" w:rsidRPr="003959C3" w:rsidRDefault="00136EAC" w:rsidP="003959C3">
      <w:pPr>
        <w:spacing w:line="360" w:lineRule="auto"/>
        <w:ind w:firstLine="1134"/>
        <w:jc w:val="both"/>
        <w:rPr>
          <w:rFonts w:ascii="Arial" w:hAnsi="Arial" w:cs="Arial"/>
          <w:szCs w:val="24"/>
        </w:rPr>
      </w:pPr>
      <w:r w:rsidRPr="008D4C15">
        <w:rPr>
          <w:rFonts w:ascii="Arial" w:hAnsi="Arial" w:cs="Arial"/>
          <w:szCs w:val="24"/>
        </w:rPr>
        <w:t xml:space="preserve">O projeto de Decreto Legislativo colocado a apreciação do plenário tem por objetivo a concessão da Comenda de Mérito Inês </w:t>
      </w:r>
      <w:proofErr w:type="spellStart"/>
      <w:r w:rsidRPr="008D4C15">
        <w:rPr>
          <w:rFonts w:ascii="Arial" w:hAnsi="Arial" w:cs="Arial"/>
          <w:szCs w:val="24"/>
        </w:rPr>
        <w:t>Engroff</w:t>
      </w:r>
      <w:proofErr w:type="spellEnd"/>
      <w:r w:rsidR="003959C3">
        <w:rPr>
          <w:rFonts w:ascii="Arial" w:hAnsi="Arial" w:cs="Arial"/>
          <w:szCs w:val="24"/>
        </w:rPr>
        <w:t xml:space="preserve"> </w:t>
      </w:r>
      <w:r w:rsidR="003959C3" w:rsidRPr="003959C3">
        <w:rPr>
          <w:rFonts w:ascii="Arial" w:hAnsi="Arial" w:cs="Arial"/>
          <w:szCs w:val="24"/>
        </w:rPr>
        <w:t>destinada a reconhecer e homenagear mulheres de nosso município que se destacaram por sua atuação nas mais diversas áreas, seja no empreendedorismo, na cultura, na política, na educação, no serviço público, nas causas sociais ou em qualquer outro campo que tenha contribuído para o desenvolvimento e o bem-estar de nossa comunidade.</w:t>
      </w:r>
    </w:p>
    <w:p w14:paraId="51DE7B56" w14:textId="77777777" w:rsidR="003959C3" w:rsidRPr="003959C3" w:rsidRDefault="003959C3" w:rsidP="003959C3">
      <w:pPr>
        <w:spacing w:line="360" w:lineRule="auto"/>
        <w:ind w:firstLine="1134"/>
        <w:jc w:val="both"/>
        <w:rPr>
          <w:rFonts w:ascii="Arial" w:hAnsi="Arial" w:cs="Arial"/>
          <w:szCs w:val="24"/>
        </w:rPr>
      </w:pPr>
    </w:p>
    <w:p w14:paraId="5C0C88D3" w14:textId="0C80213D" w:rsidR="004A765F" w:rsidRPr="001754C6" w:rsidRDefault="003959C3" w:rsidP="003959C3">
      <w:pPr>
        <w:spacing w:line="360" w:lineRule="auto"/>
        <w:ind w:firstLine="1134"/>
        <w:jc w:val="both"/>
        <w:rPr>
          <w:rFonts w:ascii="Arial" w:hAnsi="Arial" w:cs="Arial"/>
          <w:szCs w:val="24"/>
        </w:rPr>
      </w:pPr>
      <w:r w:rsidRPr="003959C3">
        <w:rPr>
          <w:rFonts w:ascii="Arial" w:hAnsi="Arial" w:cs="Arial"/>
          <w:szCs w:val="24"/>
        </w:rPr>
        <w:t xml:space="preserve">A comenda leva o nome de </w:t>
      </w:r>
      <w:r w:rsidRPr="008D4C15">
        <w:rPr>
          <w:rFonts w:ascii="Arial" w:hAnsi="Arial" w:cs="Arial"/>
          <w:szCs w:val="24"/>
        </w:rPr>
        <w:t xml:space="preserve">Inês </w:t>
      </w:r>
      <w:proofErr w:type="spellStart"/>
      <w:r w:rsidRPr="008D4C15">
        <w:rPr>
          <w:rFonts w:ascii="Arial" w:hAnsi="Arial" w:cs="Arial"/>
          <w:szCs w:val="24"/>
        </w:rPr>
        <w:t>Engroff</w:t>
      </w:r>
      <w:proofErr w:type="spellEnd"/>
      <w:r w:rsidRPr="003959C3">
        <w:rPr>
          <w:rFonts w:ascii="Arial" w:hAnsi="Arial" w:cs="Arial"/>
          <w:szCs w:val="24"/>
        </w:rPr>
        <w:t>,</w:t>
      </w:r>
      <w:r w:rsidR="00144C3E">
        <w:rPr>
          <w:rFonts w:ascii="Arial" w:hAnsi="Arial" w:cs="Arial"/>
          <w:szCs w:val="24"/>
        </w:rPr>
        <w:t xml:space="preserve"> em memória a</w:t>
      </w:r>
      <w:r w:rsidRPr="003959C3">
        <w:rPr>
          <w:rFonts w:ascii="Arial" w:hAnsi="Arial" w:cs="Arial"/>
          <w:szCs w:val="24"/>
        </w:rPr>
        <w:t xml:space="preserve"> uma mulher cuja trajetória de vida foi marcada pelo espírito empreendedor, pela dedicação à família e à sociedade, mas que, lamentavelmente, </w:t>
      </w:r>
      <w:r w:rsidR="001754C6">
        <w:rPr>
          <w:rFonts w:ascii="Arial" w:hAnsi="Arial" w:cs="Arial"/>
          <w:szCs w:val="24"/>
        </w:rPr>
        <w:t>teve sua vida brutalmente ceifada e</w:t>
      </w:r>
      <w:r w:rsidRPr="003959C3">
        <w:rPr>
          <w:rFonts w:ascii="Arial" w:hAnsi="Arial" w:cs="Arial"/>
          <w:szCs w:val="24"/>
        </w:rPr>
        <w:t xml:space="preserve"> interrompida de forma trágica, vítima de feminicídio</w:t>
      </w:r>
      <w:r w:rsidR="001754C6" w:rsidRPr="001754C6">
        <w:rPr>
          <w:rFonts w:ascii="Arial" w:hAnsi="Arial" w:cs="Arial"/>
        </w:rPr>
        <w:t>.</w:t>
      </w:r>
    </w:p>
    <w:p w14:paraId="148F39D7" w14:textId="77777777" w:rsidR="004A765F" w:rsidRDefault="004A765F" w:rsidP="003959C3">
      <w:pPr>
        <w:spacing w:line="360" w:lineRule="auto"/>
        <w:ind w:firstLine="1134"/>
        <w:jc w:val="both"/>
        <w:rPr>
          <w:rFonts w:ascii="Arial" w:hAnsi="Arial" w:cs="Arial"/>
          <w:szCs w:val="24"/>
        </w:rPr>
      </w:pPr>
    </w:p>
    <w:p w14:paraId="5F2E869B" w14:textId="036261A9" w:rsidR="003959C3" w:rsidRPr="003959C3" w:rsidRDefault="003959C3" w:rsidP="003959C3">
      <w:pPr>
        <w:spacing w:line="360" w:lineRule="auto"/>
        <w:ind w:firstLine="1134"/>
        <w:jc w:val="both"/>
        <w:rPr>
          <w:rFonts w:ascii="Arial" w:hAnsi="Arial" w:cs="Arial"/>
          <w:szCs w:val="24"/>
        </w:rPr>
      </w:pPr>
      <w:r w:rsidRPr="003959C3">
        <w:rPr>
          <w:rFonts w:ascii="Arial" w:hAnsi="Arial" w:cs="Arial"/>
          <w:szCs w:val="24"/>
        </w:rPr>
        <w:t>Sua partida gerou grande comoção em nosso município e reforçou a necessidade de reflexão e combate à violência contra a mulher. Além de seu legado como empresária e cidadã, ela também foi mãe de uma de nossas vereadoras, o que torna essa homenagem ainda mais significativa.</w:t>
      </w:r>
    </w:p>
    <w:p w14:paraId="1D97907A" w14:textId="77777777" w:rsidR="00B0779F" w:rsidRDefault="00B0779F" w:rsidP="003959C3">
      <w:pPr>
        <w:spacing w:line="360" w:lineRule="auto"/>
        <w:ind w:firstLine="1134"/>
        <w:jc w:val="both"/>
        <w:rPr>
          <w:rFonts w:ascii="Arial" w:hAnsi="Arial" w:cs="Arial"/>
          <w:szCs w:val="24"/>
        </w:rPr>
      </w:pPr>
    </w:p>
    <w:p w14:paraId="1392F323" w14:textId="77777777" w:rsidR="00BD6478" w:rsidRDefault="003959C3" w:rsidP="003959C3">
      <w:pPr>
        <w:spacing w:line="360" w:lineRule="auto"/>
        <w:ind w:firstLine="1134"/>
        <w:jc w:val="both"/>
        <w:rPr>
          <w:rFonts w:ascii="Arial" w:hAnsi="Arial" w:cs="Arial"/>
          <w:szCs w:val="24"/>
        </w:rPr>
      </w:pPr>
      <w:r w:rsidRPr="003959C3">
        <w:rPr>
          <w:rFonts w:ascii="Arial" w:hAnsi="Arial" w:cs="Arial"/>
          <w:szCs w:val="24"/>
        </w:rPr>
        <w:t xml:space="preserve">Ao conceder essa honraria, o Poder Legislativo não apenas presta um justo reconhecimento às mulheres que fazem a diferença em nossa cidade, mas também reforça a importância da luta por igualdade, respeito e valorização da mulher na sociedade. </w:t>
      </w:r>
    </w:p>
    <w:p w14:paraId="4332FFA3" w14:textId="77777777" w:rsidR="00BD6478" w:rsidRDefault="00BD6478" w:rsidP="003959C3">
      <w:pPr>
        <w:spacing w:line="360" w:lineRule="auto"/>
        <w:ind w:firstLine="1134"/>
        <w:jc w:val="both"/>
        <w:rPr>
          <w:rFonts w:ascii="Arial" w:hAnsi="Arial" w:cs="Arial"/>
          <w:szCs w:val="24"/>
        </w:rPr>
      </w:pPr>
    </w:p>
    <w:p w14:paraId="611C57A8" w14:textId="2A2ECFBC" w:rsidR="003959C3" w:rsidRDefault="003959C3" w:rsidP="003959C3">
      <w:pPr>
        <w:spacing w:line="360" w:lineRule="auto"/>
        <w:ind w:firstLine="1134"/>
        <w:jc w:val="both"/>
        <w:rPr>
          <w:rFonts w:ascii="Arial" w:hAnsi="Arial" w:cs="Arial"/>
          <w:szCs w:val="24"/>
        </w:rPr>
      </w:pPr>
      <w:r w:rsidRPr="003959C3">
        <w:rPr>
          <w:rFonts w:ascii="Arial" w:hAnsi="Arial" w:cs="Arial"/>
          <w:szCs w:val="24"/>
        </w:rPr>
        <w:t xml:space="preserve">Além disso, a criação da Comenda </w:t>
      </w:r>
      <w:r w:rsidR="00BD6478" w:rsidRPr="008D4C15">
        <w:rPr>
          <w:rFonts w:ascii="Arial" w:hAnsi="Arial" w:cs="Arial"/>
          <w:szCs w:val="24"/>
        </w:rPr>
        <w:t xml:space="preserve">Inês </w:t>
      </w:r>
      <w:proofErr w:type="spellStart"/>
      <w:r w:rsidR="00BD6478" w:rsidRPr="008D4C15">
        <w:rPr>
          <w:rFonts w:ascii="Arial" w:hAnsi="Arial" w:cs="Arial"/>
          <w:szCs w:val="24"/>
        </w:rPr>
        <w:t>Engroff</w:t>
      </w:r>
      <w:proofErr w:type="spellEnd"/>
      <w:r w:rsidR="00BD6478">
        <w:rPr>
          <w:rFonts w:ascii="Arial" w:hAnsi="Arial" w:cs="Arial"/>
          <w:szCs w:val="24"/>
        </w:rPr>
        <w:t xml:space="preserve"> </w:t>
      </w:r>
      <w:r w:rsidRPr="003959C3">
        <w:rPr>
          <w:rFonts w:ascii="Arial" w:hAnsi="Arial" w:cs="Arial"/>
          <w:szCs w:val="24"/>
        </w:rPr>
        <w:t>representa um símbolo de resistência, lembrança e conscientização sobre a necessidade de combater todas as formas de violência contra a mulher, incentivando políticas públicas e ações que promovam segurança e dignidade para todas.</w:t>
      </w:r>
    </w:p>
    <w:p w14:paraId="70EDDA80" w14:textId="77777777" w:rsidR="006E68E9" w:rsidRPr="003959C3" w:rsidRDefault="006E68E9" w:rsidP="003959C3">
      <w:pPr>
        <w:spacing w:line="360" w:lineRule="auto"/>
        <w:ind w:firstLine="1134"/>
        <w:jc w:val="both"/>
        <w:rPr>
          <w:rFonts w:ascii="Arial" w:hAnsi="Arial" w:cs="Arial"/>
          <w:szCs w:val="24"/>
        </w:rPr>
      </w:pPr>
    </w:p>
    <w:p w14:paraId="175BA7CB" w14:textId="0832E95A" w:rsidR="003959C3" w:rsidRDefault="00C417DE" w:rsidP="003959C3">
      <w:pPr>
        <w:spacing w:line="360" w:lineRule="auto"/>
        <w:ind w:firstLine="1134"/>
        <w:jc w:val="both"/>
        <w:rPr>
          <w:rFonts w:ascii="Arial" w:hAnsi="Arial" w:cs="Arial"/>
          <w:szCs w:val="24"/>
        </w:rPr>
      </w:pPr>
      <w:r>
        <w:rPr>
          <w:rFonts w:ascii="Arial" w:hAnsi="Arial" w:cs="Arial"/>
          <w:szCs w:val="24"/>
        </w:rPr>
        <w:t>Excepcionalmente, neste ano de 2025, a Comenda será realizada no mês de maio, em razão de necessária organização desta Casa, e</w:t>
      </w:r>
      <w:r w:rsidR="00063C13">
        <w:rPr>
          <w:rFonts w:ascii="Arial" w:hAnsi="Arial" w:cs="Arial"/>
          <w:szCs w:val="24"/>
        </w:rPr>
        <w:t>,</w:t>
      </w:r>
      <w:r>
        <w:rPr>
          <w:rFonts w:ascii="Arial" w:hAnsi="Arial" w:cs="Arial"/>
          <w:szCs w:val="24"/>
        </w:rPr>
        <w:t xml:space="preserve"> nos próximos anos</w:t>
      </w:r>
      <w:r w:rsidR="00063C13">
        <w:rPr>
          <w:rFonts w:ascii="Arial" w:hAnsi="Arial" w:cs="Arial"/>
          <w:szCs w:val="24"/>
        </w:rPr>
        <w:t>,</w:t>
      </w:r>
      <w:r>
        <w:rPr>
          <w:rFonts w:ascii="Arial" w:hAnsi="Arial" w:cs="Arial"/>
          <w:szCs w:val="24"/>
        </w:rPr>
        <w:t xml:space="preserve"> será realizada no mês de março, alusivo ao dia internacional da mulher.</w:t>
      </w:r>
    </w:p>
    <w:p w14:paraId="06BFB6A5" w14:textId="77777777" w:rsidR="00C417DE" w:rsidRPr="003959C3" w:rsidRDefault="00C417DE" w:rsidP="003959C3">
      <w:pPr>
        <w:spacing w:line="360" w:lineRule="auto"/>
        <w:ind w:firstLine="1134"/>
        <w:jc w:val="both"/>
        <w:rPr>
          <w:rFonts w:ascii="Arial" w:hAnsi="Arial" w:cs="Arial"/>
          <w:szCs w:val="24"/>
        </w:rPr>
      </w:pPr>
    </w:p>
    <w:p w14:paraId="7CE7157A" w14:textId="404C3EA3" w:rsidR="003959C3" w:rsidRDefault="003959C3" w:rsidP="003959C3">
      <w:pPr>
        <w:spacing w:line="360" w:lineRule="auto"/>
        <w:ind w:firstLine="1134"/>
        <w:jc w:val="both"/>
        <w:rPr>
          <w:rFonts w:ascii="Arial" w:hAnsi="Arial" w:cs="Arial"/>
          <w:szCs w:val="24"/>
        </w:rPr>
      </w:pPr>
      <w:r w:rsidRPr="003959C3">
        <w:rPr>
          <w:rFonts w:ascii="Arial" w:hAnsi="Arial" w:cs="Arial"/>
          <w:szCs w:val="24"/>
        </w:rPr>
        <w:t xml:space="preserve">Dessa forma, contamos com o apoio dos nobres </w:t>
      </w:r>
      <w:r w:rsidR="00F96105">
        <w:rPr>
          <w:rFonts w:ascii="Arial" w:hAnsi="Arial" w:cs="Arial"/>
          <w:szCs w:val="24"/>
        </w:rPr>
        <w:t>Edis</w:t>
      </w:r>
      <w:r w:rsidRPr="003959C3">
        <w:rPr>
          <w:rFonts w:ascii="Arial" w:hAnsi="Arial" w:cs="Arial"/>
          <w:szCs w:val="24"/>
        </w:rPr>
        <w:t xml:space="preserve"> para a aprovação deste projeto, consolidando essa justa homenagem e perpetuando o nome de </w:t>
      </w:r>
      <w:r w:rsidR="001F318B" w:rsidRPr="008D4C15">
        <w:rPr>
          <w:rFonts w:ascii="Arial" w:hAnsi="Arial" w:cs="Arial"/>
          <w:szCs w:val="24"/>
        </w:rPr>
        <w:t xml:space="preserve">Inês </w:t>
      </w:r>
      <w:proofErr w:type="spellStart"/>
      <w:r w:rsidR="001F318B" w:rsidRPr="008D4C15">
        <w:rPr>
          <w:rFonts w:ascii="Arial" w:hAnsi="Arial" w:cs="Arial"/>
          <w:szCs w:val="24"/>
        </w:rPr>
        <w:t>Engroff</w:t>
      </w:r>
      <w:proofErr w:type="spellEnd"/>
      <w:r w:rsidR="001F318B">
        <w:rPr>
          <w:rFonts w:ascii="Arial" w:hAnsi="Arial" w:cs="Arial"/>
          <w:szCs w:val="24"/>
        </w:rPr>
        <w:t xml:space="preserve"> </w:t>
      </w:r>
      <w:r w:rsidRPr="003959C3">
        <w:rPr>
          <w:rFonts w:ascii="Arial" w:hAnsi="Arial" w:cs="Arial"/>
          <w:szCs w:val="24"/>
        </w:rPr>
        <w:t>como um símbolo de</w:t>
      </w:r>
      <w:r w:rsidR="00BE0F9E">
        <w:rPr>
          <w:rFonts w:ascii="Arial" w:hAnsi="Arial" w:cs="Arial"/>
          <w:szCs w:val="24"/>
        </w:rPr>
        <w:t>ssa</w:t>
      </w:r>
      <w:r w:rsidRPr="003959C3">
        <w:rPr>
          <w:rFonts w:ascii="Arial" w:hAnsi="Arial" w:cs="Arial"/>
          <w:szCs w:val="24"/>
        </w:rPr>
        <w:t xml:space="preserve"> </w:t>
      </w:r>
      <w:r w:rsidR="00123138">
        <w:rPr>
          <w:rFonts w:ascii="Arial" w:hAnsi="Arial" w:cs="Arial"/>
          <w:szCs w:val="24"/>
        </w:rPr>
        <w:t xml:space="preserve">luta contra a violência </w:t>
      </w:r>
      <w:r w:rsidRPr="003959C3">
        <w:rPr>
          <w:rFonts w:ascii="Arial" w:hAnsi="Arial" w:cs="Arial"/>
          <w:szCs w:val="24"/>
        </w:rPr>
        <w:t>e superação.</w:t>
      </w:r>
      <w:bookmarkStart w:id="0" w:name="_GoBack"/>
      <w:bookmarkEnd w:id="0"/>
    </w:p>
    <w:p w14:paraId="71710638" w14:textId="77777777" w:rsidR="008D4C15" w:rsidRPr="008D4C15" w:rsidRDefault="008D4C15" w:rsidP="008B371B">
      <w:pPr>
        <w:spacing w:line="360" w:lineRule="auto"/>
        <w:ind w:firstLine="1134"/>
        <w:jc w:val="both"/>
        <w:rPr>
          <w:rFonts w:ascii="Arial" w:hAnsi="Arial" w:cs="Arial"/>
          <w:szCs w:val="24"/>
        </w:rPr>
      </w:pPr>
    </w:p>
    <w:p w14:paraId="3AE8B637" w14:textId="0FF82038" w:rsidR="00136EAC" w:rsidRPr="008D4C15" w:rsidRDefault="00136EAC" w:rsidP="008B371B">
      <w:pPr>
        <w:spacing w:line="360" w:lineRule="auto"/>
        <w:ind w:firstLine="1134"/>
        <w:jc w:val="both"/>
        <w:rPr>
          <w:rFonts w:ascii="Arial" w:hAnsi="Arial" w:cs="Arial"/>
          <w:szCs w:val="24"/>
        </w:rPr>
      </w:pPr>
      <w:r w:rsidRPr="008D4C15">
        <w:rPr>
          <w:rFonts w:ascii="Arial" w:hAnsi="Arial" w:cs="Arial"/>
          <w:szCs w:val="24"/>
        </w:rPr>
        <w:t>Diante da importância do projeto de Decreto Legislativo apresentado, solicitamos seja o mesmo aprovado pelos Colegas Vereadores.</w:t>
      </w:r>
    </w:p>
    <w:p w14:paraId="0CA32437" w14:textId="77777777" w:rsidR="00136EAC" w:rsidRPr="008D4C15" w:rsidRDefault="00136EAC" w:rsidP="008D4C15">
      <w:pPr>
        <w:spacing w:line="360" w:lineRule="auto"/>
        <w:jc w:val="both"/>
        <w:rPr>
          <w:rFonts w:ascii="Arial" w:hAnsi="Arial" w:cs="Arial"/>
          <w:szCs w:val="24"/>
        </w:rPr>
      </w:pPr>
    </w:p>
    <w:p w14:paraId="69B1095A" w14:textId="529A814F" w:rsidR="00136EAC" w:rsidRPr="008D4C15" w:rsidRDefault="00136EAC" w:rsidP="0059639C">
      <w:pPr>
        <w:spacing w:line="360" w:lineRule="auto"/>
        <w:jc w:val="center"/>
        <w:rPr>
          <w:rFonts w:ascii="Arial" w:hAnsi="Arial" w:cs="Arial"/>
          <w:szCs w:val="24"/>
        </w:rPr>
      </w:pPr>
      <w:r w:rsidRPr="008D4C15">
        <w:rPr>
          <w:rFonts w:ascii="Arial" w:hAnsi="Arial" w:cs="Arial"/>
          <w:szCs w:val="24"/>
        </w:rPr>
        <w:t xml:space="preserve">Sala das Sessões, </w:t>
      </w:r>
      <w:r w:rsidR="008D4C15">
        <w:rPr>
          <w:rFonts w:ascii="Arial" w:hAnsi="Arial" w:cs="Arial"/>
          <w:szCs w:val="24"/>
        </w:rPr>
        <w:t>07 de março de 2</w:t>
      </w:r>
      <w:r w:rsidR="00A13A23" w:rsidRPr="008D4C15">
        <w:rPr>
          <w:rFonts w:ascii="Arial" w:hAnsi="Arial" w:cs="Arial"/>
          <w:szCs w:val="24"/>
        </w:rPr>
        <w:t>025.</w:t>
      </w:r>
    </w:p>
    <w:p w14:paraId="47C0A473" w14:textId="77777777" w:rsidR="00136EAC" w:rsidRPr="008D4C15" w:rsidRDefault="00136EAC" w:rsidP="0059639C">
      <w:pPr>
        <w:spacing w:line="360" w:lineRule="auto"/>
        <w:jc w:val="center"/>
        <w:rPr>
          <w:rFonts w:ascii="Arial" w:hAnsi="Arial" w:cs="Arial"/>
          <w:szCs w:val="24"/>
        </w:rPr>
      </w:pPr>
    </w:p>
    <w:p w14:paraId="4471B90D" w14:textId="77777777" w:rsidR="00136EAC" w:rsidRPr="008D4C15" w:rsidRDefault="00136EAC" w:rsidP="0059639C">
      <w:pPr>
        <w:spacing w:line="360" w:lineRule="auto"/>
        <w:jc w:val="center"/>
        <w:rPr>
          <w:rFonts w:ascii="Arial" w:hAnsi="Arial" w:cs="Arial"/>
          <w:szCs w:val="24"/>
        </w:rPr>
      </w:pPr>
    </w:p>
    <w:p w14:paraId="59D5096E" w14:textId="1B0C6EA8" w:rsidR="00136EAC" w:rsidRPr="008D4C15" w:rsidRDefault="00136EAC" w:rsidP="0059639C">
      <w:pPr>
        <w:spacing w:line="360" w:lineRule="auto"/>
        <w:jc w:val="center"/>
        <w:rPr>
          <w:rFonts w:ascii="Arial" w:hAnsi="Arial" w:cs="Arial"/>
          <w:b/>
          <w:szCs w:val="24"/>
        </w:rPr>
      </w:pPr>
      <w:proofErr w:type="gramStart"/>
      <w:r w:rsidRPr="008D4C15">
        <w:rPr>
          <w:rFonts w:ascii="Arial" w:hAnsi="Arial" w:cs="Arial"/>
          <w:b/>
          <w:szCs w:val="24"/>
        </w:rPr>
        <w:t xml:space="preserve">Ver. </w:t>
      </w:r>
      <w:r w:rsidR="00A13A23" w:rsidRPr="008D4C15">
        <w:rPr>
          <w:rFonts w:ascii="Arial" w:hAnsi="Arial" w:cs="Arial"/>
          <w:b/>
          <w:szCs w:val="24"/>
        </w:rPr>
        <w:t>MARILIA MARIANO</w:t>
      </w:r>
      <w:proofErr w:type="gramEnd"/>
      <w:r w:rsidR="00A13A23" w:rsidRPr="008D4C15">
        <w:rPr>
          <w:rFonts w:ascii="Arial" w:hAnsi="Arial" w:cs="Arial"/>
          <w:b/>
          <w:szCs w:val="24"/>
        </w:rPr>
        <w:t xml:space="preserve"> BARTMANN</w:t>
      </w:r>
    </w:p>
    <w:p w14:paraId="5CD79567" w14:textId="174B3AAA" w:rsidR="00136EAC" w:rsidRPr="008D4C15" w:rsidRDefault="00136EAC" w:rsidP="0059639C">
      <w:pPr>
        <w:spacing w:line="360" w:lineRule="auto"/>
        <w:jc w:val="center"/>
        <w:rPr>
          <w:rFonts w:ascii="Arial" w:hAnsi="Arial" w:cs="Arial"/>
          <w:b/>
          <w:szCs w:val="24"/>
        </w:rPr>
      </w:pPr>
      <w:r w:rsidRPr="008D4C15">
        <w:rPr>
          <w:rFonts w:ascii="Arial" w:hAnsi="Arial" w:cs="Arial"/>
          <w:b/>
          <w:szCs w:val="24"/>
        </w:rPr>
        <w:t>Presidente</w:t>
      </w:r>
    </w:p>
    <w:sectPr w:rsidR="00136EAC" w:rsidRPr="008D4C15">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5B4DD" w14:textId="77777777" w:rsidR="008D4C15" w:rsidRDefault="008D4C15" w:rsidP="008D4C15">
      <w:r>
        <w:separator/>
      </w:r>
    </w:p>
  </w:endnote>
  <w:endnote w:type="continuationSeparator" w:id="0">
    <w:p w14:paraId="2807C212" w14:textId="77777777" w:rsidR="008D4C15" w:rsidRDefault="008D4C15" w:rsidP="008D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ABC3E" w14:textId="77777777" w:rsidR="008D4C15" w:rsidRPr="00FC74DA" w:rsidRDefault="008D4C15" w:rsidP="008D4C15">
    <w:pPr>
      <w:pStyle w:val="Rodap"/>
      <w:pBdr>
        <w:top w:val="single" w:sz="4" w:space="1" w:color="auto"/>
      </w:pBdr>
      <w:jc w:val="center"/>
      <w:rPr>
        <w:rFonts w:ascii="Arial" w:hAnsi="Arial" w:cs="Arial"/>
        <w:sz w:val="18"/>
        <w:szCs w:val="18"/>
      </w:rPr>
    </w:pPr>
    <w:r w:rsidRPr="00FC74DA">
      <w:rPr>
        <w:rFonts w:ascii="Arial" w:hAnsi="Arial" w:cs="Arial"/>
        <w:sz w:val="18"/>
        <w:szCs w:val="18"/>
      </w:rPr>
      <w:t>Rua Marquês de Tamandaré, 1470 – 97770-000 – Fo</w:t>
    </w:r>
    <w:r>
      <w:rPr>
        <w:rFonts w:ascii="Arial" w:hAnsi="Arial" w:cs="Arial"/>
        <w:sz w:val="18"/>
        <w:szCs w:val="18"/>
      </w:rPr>
      <w:t>ne: (55) 3050-7696</w:t>
    </w:r>
  </w:p>
  <w:p w14:paraId="5EC00D21" w14:textId="21FCC560" w:rsidR="008D4C15" w:rsidRPr="008D4C15" w:rsidRDefault="008D4C15" w:rsidP="008D4C15">
    <w:pPr>
      <w:pStyle w:val="Rodap"/>
      <w:jc w:val="center"/>
      <w:rPr>
        <w:rFonts w:ascii="Arial" w:hAnsi="Arial" w:cs="Arial"/>
        <w:sz w:val="18"/>
        <w:szCs w:val="18"/>
      </w:rPr>
    </w:pPr>
    <w:hyperlink r:id="rId1" w:history="1">
      <w:r w:rsidRPr="00F87AB4">
        <w:rPr>
          <w:rStyle w:val="Hyperlink"/>
          <w:rFonts w:ascii="Arial" w:eastAsiaTheme="majorEastAsia" w:hAnsi="Arial" w:cs="Arial"/>
          <w:sz w:val="18"/>
          <w:szCs w:val="18"/>
        </w:rPr>
        <w:t>legislativones@gmail.com/</w:t>
      </w:r>
    </w:hyperlink>
    <w:r>
      <w:rPr>
        <w:rFonts w:ascii="Arial" w:hAnsi="Arial" w:cs="Arial"/>
        <w:sz w:val="18"/>
        <w:szCs w:val="18"/>
      </w:rPr>
      <w:t>novaesperancadosul.rs.leg.br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D132C" w14:textId="77777777" w:rsidR="008D4C15" w:rsidRDefault="008D4C15" w:rsidP="008D4C15">
      <w:r>
        <w:separator/>
      </w:r>
    </w:p>
  </w:footnote>
  <w:footnote w:type="continuationSeparator" w:id="0">
    <w:p w14:paraId="032B9C87" w14:textId="77777777" w:rsidR="008D4C15" w:rsidRDefault="008D4C15" w:rsidP="008D4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0E279" w14:textId="77777777" w:rsidR="008D4C15" w:rsidRDefault="008D4C15" w:rsidP="008D4C15">
    <w:pPr>
      <w:pStyle w:val="Cabealho"/>
      <w:jc w:val="center"/>
      <w:rPr>
        <w:rFonts w:ascii="Arial" w:hAnsi="Arial" w:cs="Arial"/>
        <w:b/>
        <w:sz w:val="22"/>
        <w:szCs w:val="22"/>
      </w:rPr>
    </w:pPr>
  </w:p>
  <w:p w14:paraId="2CDD4142" w14:textId="77777777" w:rsidR="008D4C15" w:rsidRPr="00FC74DA" w:rsidRDefault="008D4C15" w:rsidP="008D4C15">
    <w:pPr>
      <w:pStyle w:val="Cabealho"/>
      <w:jc w:val="center"/>
      <w:rPr>
        <w:rFonts w:ascii="Arial" w:hAnsi="Arial" w:cs="Arial"/>
        <w:b/>
        <w:sz w:val="22"/>
        <w:szCs w:val="22"/>
      </w:rPr>
    </w:pPr>
    <w:r w:rsidRPr="00FC74DA">
      <w:rPr>
        <w:rFonts w:ascii="Arial" w:hAnsi="Arial" w:cs="Arial"/>
        <w:b/>
        <w:noProof/>
        <w:spacing w:val="142"/>
      </w:rPr>
      <w:object w:dxaOrig="3630" w:dyaOrig="4740" w14:anchorId="7FF1E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46pt;margin-top:-45.05pt;width:35.95pt;height:44.6pt;z-index:251659264">
          <v:imagedata r:id="rId1" o:title=""/>
          <w10:wrap type="square" side="right"/>
          <w10:anchorlock/>
        </v:shape>
        <o:OLEObject Type="Embed" ProgID="PBrush" ShapeID="_x0000_s2049" DrawAspect="Content" ObjectID="_1802847877" r:id="rId2"/>
      </w:object>
    </w:r>
    <w:r w:rsidRPr="00FC74DA">
      <w:rPr>
        <w:rFonts w:ascii="Arial" w:hAnsi="Arial" w:cs="Arial"/>
        <w:b/>
        <w:sz w:val="22"/>
        <w:szCs w:val="22"/>
      </w:rPr>
      <w:t>ESTADO DO RIO GRANDE DO SUL</w:t>
    </w:r>
  </w:p>
  <w:p w14:paraId="3F1D39D9" w14:textId="77777777" w:rsidR="008D4C15" w:rsidRPr="00FC74DA" w:rsidRDefault="008D4C15" w:rsidP="008D4C15">
    <w:pPr>
      <w:pStyle w:val="Cabealho"/>
      <w:jc w:val="center"/>
      <w:rPr>
        <w:rFonts w:ascii="Arial" w:hAnsi="Arial" w:cs="Arial"/>
        <w:b/>
        <w:sz w:val="22"/>
        <w:szCs w:val="22"/>
      </w:rPr>
    </w:pPr>
    <w:r w:rsidRPr="00FC74DA">
      <w:rPr>
        <w:rFonts w:ascii="Arial" w:hAnsi="Arial" w:cs="Arial"/>
        <w:b/>
        <w:sz w:val="22"/>
        <w:szCs w:val="22"/>
      </w:rPr>
      <w:t>MUNICIPIO DE NOVA ESPERANÇA DO SUL</w:t>
    </w:r>
  </w:p>
  <w:p w14:paraId="5F410E80" w14:textId="77777777" w:rsidR="008D4C15" w:rsidRDefault="008D4C15" w:rsidP="008D4C15">
    <w:pPr>
      <w:pStyle w:val="Cabealho"/>
      <w:pBdr>
        <w:bottom w:val="single" w:sz="4" w:space="1" w:color="auto"/>
      </w:pBdr>
      <w:jc w:val="center"/>
      <w:rPr>
        <w:rFonts w:ascii="Arial" w:hAnsi="Arial" w:cs="Arial"/>
        <w:b/>
        <w:sz w:val="22"/>
        <w:szCs w:val="22"/>
      </w:rPr>
    </w:pPr>
    <w:r>
      <w:rPr>
        <w:rFonts w:ascii="Arial" w:hAnsi="Arial" w:cs="Arial"/>
        <w:b/>
        <w:sz w:val="22"/>
        <w:szCs w:val="22"/>
      </w:rPr>
      <w:t>CÂMARA MUNICIPAL DE VEREADORES</w:t>
    </w:r>
  </w:p>
  <w:p w14:paraId="2BC0B205" w14:textId="77777777" w:rsidR="008D4C15" w:rsidRDefault="008D4C1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AC"/>
    <w:rsid w:val="00063C13"/>
    <w:rsid w:val="000C0FAE"/>
    <w:rsid w:val="000F30F1"/>
    <w:rsid w:val="00123138"/>
    <w:rsid w:val="00136EAC"/>
    <w:rsid w:val="00144C3E"/>
    <w:rsid w:val="0015537A"/>
    <w:rsid w:val="001754C6"/>
    <w:rsid w:val="001A3044"/>
    <w:rsid w:val="001F318B"/>
    <w:rsid w:val="002B2D05"/>
    <w:rsid w:val="003959C3"/>
    <w:rsid w:val="00467934"/>
    <w:rsid w:val="004A765F"/>
    <w:rsid w:val="004F061A"/>
    <w:rsid w:val="0059639C"/>
    <w:rsid w:val="00606F8A"/>
    <w:rsid w:val="006C0D0F"/>
    <w:rsid w:val="006E4C6A"/>
    <w:rsid w:val="006E68E9"/>
    <w:rsid w:val="006F013B"/>
    <w:rsid w:val="00706B63"/>
    <w:rsid w:val="00744A79"/>
    <w:rsid w:val="00784B3D"/>
    <w:rsid w:val="00793137"/>
    <w:rsid w:val="007B6589"/>
    <w:rsid w:val="008454DC"/>
    <w:rsid w:val="008A442B"/>
    <w:rsid w:val="008B371B"/>
    <w:rsid w:val="008D4C15"/>
    <w:rsid w:val="009415A5"/>
    <w:rsid w:val="00A13A23"/>
    <w:rsid w:val="00B0779F"/>
    <w:rsid w:val="00B3373F"/>
    <w:rsid w:val="00BD6478"/>
    <w:rsid w:val="00BE0F9E"/>
    <w:rsid w:val="00C417DE"/>
    <w:rsid w:val="00D01E60"/>
    <w:rsid w:val="00E24DE4"/>
    <w:rsid w:val="00EC42D7"/>
    <w:rsid w:val="00F961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DD5662"/>
  <w15:chartTrackingRefBased/>
  <w15:docId w15:val="{90FA7BE6-A6B3-4AD6-B78F-81FF41A1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EAC"/>
    <w:pPr>
      <w:suppressAutoHyphens/>
      <w:spacing w:after="0" w:line="240" w:lineRule="auto"/>
    </w:pPr>
    <w:rPr>
      <w:rFonts w:ascii="Times New Roman" w:eastAsia="Times New Roman" w:hAnsi="Times New Roman" w:cs="Times New Roman"/>
      <w:kern w:val="0"/>
      <w:szCs w:val="20"/>
      <w:lang w:eastAsia="ar-SA"/>
      <w14:ligatures w14:val="none"/>
    </w:rPr>
  </w:style>
  <w:style w:type="paragraph" w:styleId="Ttulo1">
    <w:name w:val="heading 1"/>
    <w:basedOn w:val="Normal"/>
    <w:next w:val="Normal"/>
    <w:link w:val="Ttulo1Char"/>
    <w:uiPriority w:val="9"/>
    <w:qFormat/>
    <w:rsid w:val="00136EAC"/>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136EAC"/>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136EAC"/>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136EAC"/>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Cs w:val="24"/>
      <w:lang w:eastAsia="en-US"/>
      <w14:ligatures w14:val="standardContextual"/>
    </w:rPr>
  </w:style>
  <w:style w:type="paragraph" w:styleId="Ttulo5">
    <w:name w:val="heading 5"/>
    <w:basedOn w:val="Normal"/>
    <w:next w:val="Normal"/>
    <w:link w:val="Ttulo5Char"/>
    <w:uiPriority w:val="9"/>
    <w:semiHidden/>
    <w:unhideWhenUsed/>
    <w:qFormat/>
    <w:rsid w:val="00136EAC"/>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Cs w:val="24"/>
      <w:lang w:eastAsia="en-US"/>
      <w14:ligatures w14:val="standardContextual"/>
    </w:rPr>
  </w:style>
  <w:style w:type="paragraph" w:styleId="Ttulo6">
    <w:name w:val="heading 6"/>
    <w:basedOn w:val="Normal"/>
    <w:next w:val="Normal"/>
    <w:link w:val="Ttulo6Char"/>
    <w:uiPriority w:val="9"/>
    <w:semiHidden/>
    <w:unhideWhenUsed/>
    <w:qFormat/>
    <w:rsid w:val="00136EAC"/>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Ttulo7">
    <w:name w:val="heading 7"/>
    <w:basedOn w:val="Normal"/>
    <w:next w:val="Normal"/>
    <w:link w:val="Ttulo7Char"/>
    <w:uiPriority w:val="9"/>
    <w:semiHidden/>
    <w:unhideWhenUsed/>
    <w:qFormat/>
    <w:rsid w:val="00136EAC"/>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Ttulo8">
    <w:name w:val="heading 8"/>
    <w:basedOn w:val="Normal"/>
    <w:next w:val="Normal"/>
    <w:link w:val="Ttulo8Char"/>
    <w:uiPriority w:val="9"/>
    <w:semiHidden/>
    <w:unhideWhenUsed/>
    <w:qFormat/>
    <w:rsid w:val="00136EAC"/>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Ttulo9">
    <w:name w:val="heading 9"/>
    <w:basedOn w:val="Normal"/>
    <w:next w:val="Normal"/>
    <w:link w:val="Ttulo9Char"/>
    <w:uiPriority w:val="9"/>
    <w:semiHidden/>
    <w:unhideWhenUsed/>
    <w:qFormat/>
    <w:rsid w:val="00136EAC"/>
    <w:pPr>
      <w:keepNext/>
      <w:keepLines/>
      <w:suppressAutoHyphens w:val="0"/>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36EA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36EA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36EAC"/>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36EAC"/>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36EAC"/>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36EA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36EA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36EA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36EAC"/>
    <w:rPr>
      <w:rFonts w:eastAsiaTheme="majorEastAsia" w:cstheme="majorBidi"/>
      <w:color w:val="272727" w:themeColor="text1" w:themeTint="D8"/>
    </w:rPr>
  </w:style>
  <w:style w:type="paragraph" w:styleId="Ttulo">
    <w:name w:val="Title"/>
    <w:basedOn w:val="Normal"/>
    <w:next w:val="Normal"/>
    <w:link w:val="TtuloChar"/>
    <w:uiPriority w:val="10"/>
    <w:qFormat/>
    <w:rsid w:val="00136EAC"/>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136E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36EAC"/>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136EA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36EAC"/>
    <w:pPr>
      <w:suppressAutoHyphens w:val="0"/>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oChar">
    <w:name w:val="Citação Char"/>
    <w:basedOn w:val="Fontepargpadro"/>
    <w:link w:val="Citao"/>
    <w:uiPriority w:val="29"/>
    <w:rsid w:val="00136EAC"/>
    <w:rPr>
      <w:i/>
      <w:iCs/>
      <w:color w:val="404040" w:themeColor="text1" w:themeTint="BF"/>
    </w:rPr>
  </w:style>
  <w:style w:type="paragraph" w:styleId="PargrafodaLista">
    <w:name w:val="List Paragraph"/>
    <w:basedOn w:val="Normal"/>
    <w:uiPriority w:val="34"/>
    <w:qFormat/>
    <w:rsid w:val="00136EAC"/>
    <w:pPr>
      <w:suppressAutoHyphens w:val="0"/>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nfaseIntensa">
    <w:name w:val="Intense Emphasis"/>
    <w:basedOn w:val="Fontepargpadro"/>
    <w:uiPriority w:val="21"/>
    <w:qFormat/>
    <w:rsid w:val="00136EAC"/>
    <w:rPr>
      <w:i/>
      <w:iCs/>
      <w:color w:val="2F5496" w:themeColor="accent1" w:themeShade="BF"/>
    </w:rPr>
  </w:style>
  <w:style w:type="paragraph" w:styleId="CitaoIntensa">
    <w:name w:val="Intense Quote"/>
    <w:basedOn w:val="Normal"/>
    <w:next w:val="Normal"/>
    <w:link w:val="CitaoIntensaChar"/>
    <w:uiPriority w:val="30"/>
    <w:qFormat/>
    <w:rsid w:val="00136EAC"/>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eastAsia="en-US"/>
      <w14:ligatures w14:val="standardContextual"/>
    </w:rPr>
  </w:style>
  <w:style w:type="character" w:customStyle="1" w:styleId="CitaoIntensaChar">
    <w:name w:val="Citação Intensa Char"/>
    <w:basedOn w:val="Fontepargpadro"/>
    <w:link w:val="CitaoIntensa"/>
    <w:uiPriority w:val="30"/>
    <w:rsid w:val="00136EAC"/>
    <w:rPr>
      <w:i/>
      <w:iCs/>
      <w:color w:val="2F5496" w:themeColor="accent1" w:themeShade="BF"/>
    </w:rPr>
  </w:style>
  <w:style w:type="character" w:styleId="RefernciaIntensa">
    <w:name w:val="Intense Reference"/>
    <w:basedOn w:val="Fontepargpadro"/>
    <w:uiPriority w:val="32"/>
    <w:qFormat/>
    <w:rsid w:val="00136EAC"/>
    <w:rPr>
      <w:b/>
      <w:bCs/>
      <w:smallCaps/>
      <w:color w:val="2F5496" w:themeColor="accent1" w:themeShade="BF"/>
      <w:spacing w:val="5"/>
    </w:rPr>
  </w:style>
  <w:style w:type="paragraph" w:styleId="Cabealho">
    <w:name w:val="header"/>
    <w:basedOn w:val="Normal"/>
    <w:link w:val="CabealhoChar"/>
    <w:unhideWhenUsed/>
    <w:rsid w:val="008D4C15"/>
    <w:pPr>
      <w:tabs>
        <w:tab w:val="center" w:pos="4252"/>
        <w:tab w:val="right" w:pos="8504"/>
      </w:tabs>
    </w:pPr>
  </w:style>
  <w:style w:type="character" w:customStyle="1" w:styleId="CabealhoChar">
    <w:name w:val="Cabeçalho Char"/>
    <w:basedOn w:val="Fontepargpadro"/>
    <w:link w:val="Cabealho"/>
    <w:rsid w:val="008D4C15"/>
    <w:rPr>
      <w:rFonts w:ascii="Times New Roman" w:eastAsia="Times New Roman" w:hAnsi="Times New Roman" w:cs="Times New Roman"/>
      <w:kern w:val="0"/>
      <w:szCs w:val="20"/>
      <w:lang w:eastAsia="ar-SA"/>
      <w14:ligatures w14:val="none"/>
    </w:rPr>
  </w:style>
  <w:style w:type="paragraph" w:styleId="Rodap">
    <w:name w:val="footer"/>
    <w:basedOn w:val="Normal"/>
    <w:link w:val="RodapChar"/>
    <w:unhideWhenUsed/>
    <w:rsid w:val="008D4C15"/>
    <w:pPr>
      <w:tabs>
        <w:tab w:val="center" w:pos="4252"/>
        <w:tab w:val="right" w:pos="8504"/>
      </w:tabs>
    </w:pPr>
  </w:style>
  <w:style w:type="character" w:customStyle="1" w:styleId="RodapChar">
    <w:name w:val="Rodapé Char"/>
    <w:basedOn w:val="Fontepargpadro"/>
    <w:link w:val="Rodap"/>
    <w:uiPriority w:val="99"/>
    <w:rsid w:val="008D4C15"/>
    <w:rPr>
      <w:rFonts w:ascii="Times New Roman" w:eastAsia="Times New Roman" w:hAnsi="Times New Roman" w:cs="Times New Roman"/>
      <w:kern w:val="0"/>
      <w:szCs w:val="20"/>
      <w:lang w:eastAsia="ar-SA"/>
      <w14:ligatures w14:val="none"/>
    </w:rPr>
  </w:style>
  <w:style w:type="character" w:styleId="Hyperlink">
    <w:name w:val="Hyperlink"/>
    <w:rsid w:val="008D4C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egislativones@g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605</Words>
  <Characters>3271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silveira berrueta</dc:creator>
  <cp:keywords/>
  <dc:description/>
  <cp:lastModifiedBy>Câmara de Vereadores Nova Esperança do Sul</cp:lastModifiedBy>
  <cp:revision>47</cp:revision>
  <dcterms:created xsi:type="dcterms:W3CDTF">2025-03-07T12:05:00Z</dcterms:created>
  <dcterms:modified xsi:type="dcterms:W3CDTF">2025-03-07T13:18:00Z</dcterms:modified>
</cp:coreProperties>
</file>